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9E" w:rsidRDefault="00B74B9E">
      <w:pPr>
        <w:spacing w:line="48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机械工程学院</w:t>
      </w:r>
      <w:r>
        <w:rPr>
          <w:rFonts w:ascii="黑体" w:eastAsia="黑体" w:hAnsi="黑体" w:cs="黑体"/>
          <w:b/>
          <w:bCs/>
          <w:sz w:val="36"/>
          <w:szCs w:val="36"/>
        </w:rPr>
        <w:t>2020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春季就业须知卡</w:t>
      </w:r>
    </w:p>
    <w:p w:rsidR="00B74B9E" w:rsidRDefault="00B74B9E">
      <w:pPr>
        <w:spacing w:line="480" w:lineRule="exact"/>
        <w:jc w:val="center"/>
        <w:rPr>
          <w:rFonts w:ascii="黑体" w:eastAsia="黑体" w:hAnsi="黑体" w:cs="黑体"/>
          <w:b/>
          <w:bCs/>
          <w:color w:val="0000FF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FF"/>
          <w:sz w:val="32"/>
          <w:szCs w:val="32"/>
        </w:rPr>
        <w:t>工业志，报国心，机械魂</w:t>
      </w:r>
    </w:p>
    <w:p w:rsidR="00B74B9E" w:rsidRDefault="00B74B9E">
      <w:pPr>
        <w:spacing w:line="480" w:lineRule="exac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一、招聘信息获取：</w:t>
      </w:r>
    </w:p>
    <w:p w:rsidR="00B74B9E" w:rsidRDefault="00B74B9E">
      <w:pPr>
        <w:spacing w:line="4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、合肥工业大学就业信息网</w:t>
      </w:r>
      <w:r>
        <w:rPr>
          <w:rFonts w:ascii="黑体" w:eastAsia="黑体" w:hAnsi="黑体" w:cs="黑体"/>
          <w:sz w:val="28"/>
          <w:szCs w:val="28"/>
        </w:rPr>
        <w:t>http://gdjy.hfut.edu.cn/,</w:t>
      </w:r>
      <w:r>
        <w:rPr>
          <w:rFonts w:ascii="黑体" w:eastAsia="黑体" w:hAnsi="黑体" w:cs="黑体" w:hint="eastAsia"/>
          <w:sz w:val="28"/>
          <w:szCs w:val="28"/>
        </w:rPr>
        <w:t>重点单位招聘栏、就业信息栏；</w:t>
      </w:r>
    </w:p>
    <w:p w:rsidR="00B74B9E" w:rsidRDefault="00B74B9E">
      <w:pPr>
        <w:spacing w:line="4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、《机械工程学院春招单位统计》共享文档；</w:t>
      </w:r>
    </w:p>
    <w:p w:rsidR="00B74B9E" w:rsidRDefault="00B74B9E">
      <w:pPr>
        <w:spacing w:line="4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3</w:t>
      </w:r>
      <w:r>
        <w:rPr>
          <w:rFonts w:ascii="黑体" w:eastAsia="黑体" w:hAnsi="黑体" w:cs="黑体" w:hint="eastAsia"/>
          <w:sz w:val="28"/>
          <w:szCs w:val="28"/>
        </w:rPr>
        <w:t>、“研后机械复试就业群”群文件夹“招聘文案”。</w:t>
      </w:r>
    </w:p>
    <w:p w:rsidR="00B74B9E" w:rsidRDefault="00B74B9E">
      <w:pPr>
        <w:spacing w:line="480" w:lineRule="exac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二、一般就业流程：</w:t>
      </w:r>
    </w:p>
    <w:p w:rsidR="00B74B9E" w:rsidRDefault="00B74B9E">
      <w:pPr>
        <w:spacing w:line="4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、筛选意向企业名单，记录空中宣讲时间、简历投递截止时间和笔试面试模式；</w:t>
      </w:r>
    </w:p>
    <w:p w:rsidR="00B74B9E" w:rsidRDefault="00B74B9E">
      <w:pPr>
        <w:spacing w:line="4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、个人简历和介绍重点突出、岗位匹配，最好经辅导员或就业助理修改通过后投递，邮件和简历以“姓名</w:t>
      </w:r>
      <w:r>
        <w:rPr>
          <w:rFonts w:ascii="黑体" w:eastAsia="黑体" w:hAnsi="黑体" w:cs="黑体"/>
          <w:sz w:val="28"/>
          <w:szCs w:val="28"/>
        </w:rPr>
        <w:t> + </w:t>
      </w:r>
      <w:r>
        <w:rPr>
          <w:rFonts w:ascii="黑体" w:eastAsia="黑体" w:hAnsi="黑体" w:cs="黑体" w:hint="eastAsia"/>
          <w:sz w:val="28"/>
          <w:szCs w:val="28"/>
        </w:rPr>
        <w:t>毕业院校专业</w:t>
      </w:r>
      <w:r>
        <w:rPr>
          <w:rFonts w:ascii="黑体" w:eastAsia="黑体" w:hAnsi="黑体" w:cs="黑体"/>
          <w:sz w:val="28"/>
          <w:szCs w:val="28"/>
        </w:rPr>
        <w:t> + </w:t>
      </w:r>
      <w:r>
        <w:rPr>
          <w:rFonts w:ascii="黑体" w:eastAsia="黑体" w:hAnsi="黑体" w:cs="黑体" w:hint="eastAsia"/>
          <w:sz w:val="28"/>
          <w:szCs w:val="28"/>
        </w:rPr>
        <w:t>应聘岗位”命名；</w:t>
      </w:r>
    </w:p>
    <w:p w:rsidR="00B74B9E" w:rsidRDefault="00B74B9E">
      <w:pPr>
        <w:spacing w:line="4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3</w:t>
      </w:r>
      <w:r>
        <w:rPr>
          <w:rFonts w:ascii="黑体" w:eastAsia="黑体" w:hAnsi="黑体" w:cs="黑体" w:hint="eastAsia"/>
          <w:sz w:val="28"/>
          <w:szCs w:val="28"/>
        </w:rPr>
        <w:t>、收集整理企业资料、参加空中宣讲，熟悉笔试常见问题、参加企业线上笔试；</w:t>
      </w:r>
    </w:p>
    <w:p w:rsidR="00B74B9E" w:rsidRDefault="00B74B9E">
      <w:pPr>
        <w:spacing w:line="4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>、调试视频网络，以自信态度、整洁仪容、安静环境状态参加线上面试，签约前沟通具体事项。</w:t>
      </w:r>
    </w:p>
    <w:p w:rsidR="00B74B9E" w:rsidRDefault="00B74B9E">
      <w:pPr>
        <w:spacing w:line="480" w:lineRule="exac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三、签约、违约、推荐表：</w:t>
      </w:r>
    </w:p>
    <w:p w:rsidR="00B74B9E" w:rsidRDefault="00B74B9E">
      <w:pPr>
        <w:spacing w:line="4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、认真阅读《关于防控疫情期间合肥工业大学毕业生打印就业协议书的通知》，核对网上申请后提交，手写附件</w:t>
      </w:r>
      <w:r>
        <w:rPr>
          <w:rFonts w:ascii="黑体" w:eastAsia="黑体" w:hAnsi="黑体" w:cs="黑体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内容并拍照，填写附件</w:t>
      </w:r>
      <w:r>
        <w:rPr>
          <w:rFonts w:ascii="黑体" w:eastAsia="黑体" w:hAnsi="黑体" w:cs="黑体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后同附件</w:t>
      </w:r>
      <w:r>
        <w:rPr>
          <w:rFonts w:ascii="黑体" w:eastAsia="黑体" w:hAnsi="黑体" w:cs="黑体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照片用“学号</w:t>
      </w:r>
      <w:r>
        <w:rPr>
          <w:rFonts w:ascii="黑体" w:eastAsia="黑体" w:hAnsi="黑体" w:cs="黑体"/>
          <w:sz w:val="28"/>
          <w:szCs w:val="28"/>
        </w:rPr>
        <w:t>-</w:t>
      </w:r>
      <w:r>
        <w:rPr>
          <w:rFonts w:ascii="黑体" w:eastAsia="黑体" w:hAnsi="黑体" w:cs="黑体" w:hint="eastAsia"/>
          <w:sz w:val="28"/>
          <w:szCs w:val="28"/>
        </w:rPr>
        <w:t>姓名”命名，每天下午</w:t>
      </w:r>
      <w:r>
        <w:rPr>
          <w:rFonts w:ascii="黑体" w:eastAsia="黑体" w:hAnsi="黑体" w:cs="黑体"/>
          <w:sz w:val="28"/>
          <w:szCs w:val="28"/>
        </w:rPr>
        <w:t>2-4</w:t>
      </w:r>
      <w:r>
        <w:rPr>
          <w:rFonts w:ascii="黑体" w:eastAsia="黑体" w:hAnsi="黑体" w:cs="黑体" w:hint="eastAsia"/>
          <w:sz w:val="28"/>
          <w:szCs w:val="28"/>
        </w:rPr>
        <w:t>点发给辅导员马超；</w:t>
      </w:r>
    </w:p>
    <w:p w:rsidR="00B74B9E" w:rsidRDefault="00B74B9E">
      <w:pPr>
        <w:spacing w:line="4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、认真阅读《疫情防控期间毕业生获取毕业生就业推荐表的通知》，急需就业推荐表的同学网上下载填写“学号</w:t>
      </w:r>
      <w:r>
        <w:rPr>
          <w:rFonts w:ascii="黑体" w:eastAsia="黑体" w:hAnsi="黑体" w:cs="黑体"/>
          <w:sz w:val="28"/>
          <w:szCs w:val="28"/>
        </w:rPr>
        <w:t>-</w:t>
      </w:r>
      <w:r>
        <w:rPr>
          <w:rFonts w:ascii="黑体" w:eastAsia="黑体" w:hAnsi="黑体" w:cs="黑体" w:hint="eastAsia"/>
          <w:sz w:val="28"/>
          <w:szCs w:val="28"/>
        </w:rPr>
        <w:t>姓名”命名，每天下午</w:t>
      </w:r>
      <w:r>
        <w:rPr>
          <w:rFonts w:ascii="黑体" w:eastAsia="黑体" w:hAnsi="黑体" w:cs="黑体"/>
          <w:sz w:val="28"/>
          <w:szCs w:val="28"/>
        </w:rPr>
        <w:t>2-4</w:t>
      </w:r>
      <w:r>
        <w:rPr>
          <w:rFonts w:ascii="黑体" w:eastAsia="黑体" w:hAnsi="黑体" w:cs="黑体" w:hint="eastAsia"/>
          <w:sz w:val="28"/>
          <w:szCs w:val="28"/>
        </w:rPr>
        <w:t>点发给辅导员马超，这段期间不急需的没必要打印；</w:t>
      </w:r>
    </w:p>
    <w:p w:rsidR="00B74B9E" w:rsidRDefault="00B74B9E">
      <w:pPr>
        <w:spacing w:line="4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3</w:t>
      </w:r>
      <w:r>
        <w:rPr>
          <w:rFonts w:ascii="黑体" w:eastAsia="黑体" w:hAnsi="黑体" w:cs="黑体" w:hint="eastAsia"/>
          <w:sz w:val="28"/>
          <w:szCs w:val="28"/>
        </w:rPr>
        <w:t>、认真阅读《关于疫情防控期间办理违约手续的办理通知》，将三方协议、解除协议申请表、原单位解约函、新单位接收函拍照打包，“学号</w:t>
      </w:r>
      <w:r>
        <w:rPr>
          <w:rFonts w:ascii="黑体" w:eastAsia="黑体" w:hAnsi="黑体" w:cs="黑体"/>
          <w:sz w:val="28"/>
          <w:szCs w:val="28"/>
        </w:rPr>
        <w:t>-</w:t>
      </w:r>
      <w:r>
        <w:rPr>
          <w:rFonts w:ascii="黑体" w:eastAsia="黑体" w:hAnsi="黑体" w:cs="黑体" w:hint="eastAsia"/>
          <w:sz w:val="28"/>
          <w:szCs w:val="28"/>
        </w:rPr>
        <w:t>姓名”命名，每天下午</w:t>
      </w:r>
      <w:r>
        <w:rPr>
          <w:rFonts w:ascii="黑体" w:eastAsia="黑体" w:hAnsi="黑体" w:cs="黑体"/>
          <w:sz w:val="28"/>
          <w:szCs w:val="28"/>
        </w:rPr>
        <w:t>2-4</w:t>
      </w:r>
      <w:r>
        <w:rPr>
          <w:rFonts w:ascii="黑体" w:eastAsia="黑体" w:hAnsi="黑体" w:cs="黑体" w:hint="eastAsia"/>
          <w:sz w:val="28"/>
          <w:szCs w:val="28"/>
        </w:rPr>
        <w:t>点发给辅导员马超。</w:t>
      </w:r>
    </w:p>
    <w:p w:rsidR="00B74B9E" w:rsidRDefault="00B74B9E">
      <w:pPr>
        <w:spacing w:line="480" w:lineRule="exac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四、其他事项：</w:t>
      </w:r>
    </w:p>
    <w:p w:rsidR="00B74B9E" w:rsidRDefault="00B74B9E">
      <w:pPr>
        <w:spacing w:line="4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、注意个人财产安全及信息的保护，切勿相信就业过程中的汇款要求，有问题请及时询问辅导员或就业助理，马老师，电话</w:t>
      </w:r>
      <w:r>
        <w:rPr>
          <w:rFonts w:ascii="黑体" w:eastAsia="黑体" w:hAnsi="黑体" w:cs="黑体"/>
          <w:sz w:val="28"/>
          <w:szCs w:val="28"/>
        </w:rPr>
        <w:t>18256002544</w:t>
      </w:r>
      <w:r>
        <w:rPr>
          <w:rFonts w:ascii="黑体" w:eastAsia="黑体" w:hAnsi="黑体" w:cs="黑体" w:hint="eastAsia"/>
          <w:sz w:val="28"/>
          <w:szCs w:val="28"/>
        </w:rPr>
        <w:t>。</w:t>
      </w:r>
    </w:p>
    <w:p w:rsidR="00B74B9E" w:rsidRDefault="00B74B9E">
      <w:pPr>
        <w:spacing w:line="4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、疫情防控期间，同学如需就业咨询，请联系学校就业办：</w:t>
      </w:r>
    </w:p>
    <w:p w:rsidR="00B74B9E" w:rsidRDefault="00B74B9E" w:rsidP="0029467A">
      <w:pPr>
        <w:spacing w:line="480" w:lineRule="exact"/>
        <w:ind w:firstLineChars="200" w:firstLine="3168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范老师，电话</w:t>
      </w:r>
      <w:r>
        <w:rPr>
          <w:rFonts w:ascii="黑体" w:eastAsia="黑体" w:hAnsi="黑体" w:cs="黑体"/>
          <w:sz w:val="28"/>
          <w:szCs w:val="28"/>
        </w:rPr>
        <w:t>18225853502</w:t>
      </w:r>
      <w:r>
        <w:rPr>
          <w:rFonts w:ascii="黑体" w:eastAsia="黑体" w:hAnsi="黑体" w:cs="黑体" w:hint="eastAsia"/>
          <w:sz w:val="28"/>
          <w:szCs w:val="28"/>
        </w:rPr>
        <w:t>，电子邮箱：</w:t>
      </w:r>
      <w:hyperlink r:id="rId6" w:history="1">
        <w:r>
          <w:rPr>
            <w:rFonts w:ascii="黑体" w:eastAsia="黑体" w:hAnsi="黑体" w:cs="黑体"/>
            <w:sz w:val="28"/>
            <w:szCs w:val="28"/>
          </w:rPr>
          <w:t>jyzd@hfut.edu.cn</w:t>
        </w:r>
        <w:r>
          <w:rPr>
            <w:rFonts w:ascii="黑体" w:eastAsia="黑体" w:hAnsi="黑体" w:cs="黑体" w:hint="eastAsia"/>
            <w:sz w:val="28"/>
            <w:szCs w:val="28"/>
          </w:rPr>
          <w:t>；</w:t>
        </w:r>
      </w:hyperlink>
    </w:p>
    <w:p w:rsidR="00B74B9E" w:rsidRDefault="00B74B9E" w:rsidP="00A625DE">
      <w:pPr>
        <w:spacing w:line="480" w:lineRule="exact"/>
        <w:ind w:firstLineChars="200" w:firstLine="3168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丁老师，电话</w:t>
      </w:r>
      <w:r>
        <w:rPr>
          <w:rFonts w:ascii="黑体" w:eastAsia="黑体" w:hAnsi="黑体" w:cs="黑体"/>
          <w:sz w:val="28"/>
          <w:szCs w:val="28"/>
        </w:rPr>
        <w:t>18905690967</w:t>
      </w:r>
      <w:r>
        <w:rPr>
          <w:rFonts w:ascii="黑体" w:eastAsia="黑体" w:hAnsi="黑体" w:cs="黑体" w:hint="eastAsia"/>
          <w:sz w:val="28"/>
          <w:szCs w:val="28"/>
        </w:rPr>
        <w:t>，电子邮箱：</w:t>
      </w:r>
      <w:r>
        <w:rPr>
          <w:rFonts w:ascii="黑体" w:eastAsia="黑体" w:hAnsi="黑体" w:cs="黑体"/>
          <w:sz w:val="28"/>
          <w:szCs w:val="28"/>
        </w:rPr>
        <w:t>564150995@qq.com</w:t>
      </w:r>
      <w:r>
        <w:rPr>
          <w:rFonts w:ascii="黑体" w:eastAsia="黑体" w:hAnsi="黑体" w:cs="黑体" w:hint="eastAsia"/>
          <w:sz w:val="28"/>
          <w:szCs w:val="28"/>
        </w:rPr>
        <w:t>。</w:t>
      </w:r>
    </w:p>
    <w:sectPr w:rsidR="00B74B9E" w:rsidSect="00B14328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B9E" w:rsidRDefault="00B74B9E" w:rsidP="005A439B">
      <w:r>
        <w:separator/>
      </w:r>
    </w:p>
  </w:endnote>
  <w:endnote w:type="continuationSeparator" w:id="0">
    <w:p w:rsidR="00B74B9E" w:rsidRDefault="00B74B9E" w:rsidP="005A4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B9E" w:rsidRDefault="00B74B9E" w:rsidP="005A439B">
      <w:r>
        <w:separator/>
      </w:r>
    </w:p>
  </w:footnote>
  <w:footnote w:type="continuationSeparator" w:id="0">
    <w:p w:rsidR="00B74B9E" w:rsidRDefault="00B74B9E" w:rsidP="005A43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9B"/>
    <w:rsid w:val="0029467A"/>
    <w:rsid w:val="005A439B"/>
    <w:rsid w:val="00A625DE"/>
    <w:rsid w:val="00B14328"/>
    <w:rsid w:val="00B74B9E"/>
    <w:rsid w:val="00C25F35"/>
    <w:rsid w:val="00F24BF7"/>
    <w:rsid w:val="03403596"/>
    <w:rsid w:val="28101391"/>
    <w:rsid w:val="29E67687"/>
    <w:rsid w:val="2F4B652E"/>
    <w:rsid w:val="3190029C"/>
    <w:rsid w:val="32213ADC"/>
    <w:rsid w:val="4A5C3155"/>
    <w:rsid w:val="6CC1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28"/>
    <w:pPr>
      <w:widowControl w:val="0"/>
      <w:jc w:val="both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4328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4328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E6B2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6B21"/>
    <w:rPr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B1432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4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439B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A4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439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yzd@hfut.edu.cn&#6530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126</Words>
  <Characters>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机械工程学院2020春季就业须知卡</dc:title>
  <dc:subject/>
  <dc:creator>Administrator</dc:creator>
  <cp:keywords/>
  <dc:description/>
  <cp:lastModifiedBy>AutoBVT</cp:lastModifiedBy>
  <cp:revision>2</cp:revision>
  <dcterms:created xsi:type="dcterms:W3CDTF">2020-02-18T10:29:00Z</dcterms:created>
  <dcterms:modified xsi:type="dcterms:W3CDTF">2020-02-18T10:29:00Z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